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2B" w:rsidRDefault="00682E03" w:rsidP="00CD1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03">
        <w:rPr>
          <w:rFonts w:ascii="Times New Roman" w:hAnsi="Times New Roman" w:cs="Times New Roman"/>
          <w:b/>
          <w:sz w:val="28"/>
          <w:szCs w:val="28"/>
        </w:rPr>
        <w:t xml:space="preserve">План работы ученика на уроке русского языка, 10 </w:t>
      </w:r>
      <w:r>
        <w:rPr>
          <w:rFonts w:ascii="Times New Roman" w:hAnsi="Times New Roman" w:cs="Times New Roman"/>
          <w:b/>
          <w:sz w:val="28"/>
          <w:szCs w:val="28"/>
        </w:rPr>
        <w:t>класс.</w:t>
      </w:r>
      <w:r w:rsidRPr="00682E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1FF">
        <w:rPr>
          <w:rFonts w:ascii="Times New Roman" w:hAnsi="Times New Roman" w:cs="Times New Roman"/>
          <w:b/>
          <w:sz w:val="28"/>
          <w:szCs w:val="28"/>
        </w:rPr>
        <w:t>20</w:t>
      </w:r>
      <w:r w:rsidRPr="00682E03">
        <w:rPr>
          <w:rFonts w:ascii="Times New Roman" w:hAnsi="Times New Roman" w:cs="Times New Roman"/>
          <w:b/>
          <w:sz w:val="28"/>
          <w:szCs w:val="28"/>
        </w:rPr>
        <w:t>.04. 2020 г.</w:t>
      </w:r>
    </w:p>
    <w:p w:rsidR="00682E03" w:rsidRDefault="00682E03" w:rsidP="00682E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77"/>
        <w:gridCol w:w="2609"/>
        <w:gridCol w:w="1985"/>
        <w:gridCol w:w="2166"/>
        <w:gridCol w:w="2795"/>
        <w:gridCol w:w="2009"/>
        <w:gridCol w:w="2179"/>
      </w:tblGrid>
      <w:tr w:rsidR="00CD14D9" w:rsidRPr="00F171FF" w:rsidTr="00CD14D9">
        <w:tc>
          <w:tcPr>
            <w:tcW w:w="2177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Тема урока, цели и задачи для ученика</w:t>
            </w:r>
          </w:p>
        </w:tc>
        <w:tc>
          <w:tcPr>
            <w:tcW w:w="2609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Проверка домашнего задания. Актуализация знаний.</w:t>
            </w:r>
          </w:p>
        </w:tc>
        <w:tc>
          <w:tcPr>
            <w:tcW w:w="1985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Ссылка на электронный ресурс по новой теме урока.</w:t>
            </w:r>
          </w:p>
        </w:tc>
        <w:tc>
          <w:tcPr>
            <w:tcW w:w="2166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Страница, номер упражнения в учебнике</w:t>
            </w:r>
          </w:p>
        </w:tc>
        <w:tc>
          <w:tcPr>
            <w:tcW w:w="2795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Контроль усвоенного материала. Ответы на вопросы.</w:t>
            </w:r>
          </w:p>
        </w:tc>
        <w:tc>
          <w:tcPr>
            <w:tcW w:w="2009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 xml:space="preserve">Тестирование по теме на ресурсе с указанием ссылки (если таковое имеется) </w:t>
            </w:r>
          </w:p>
        </w:tc>
        <w:tc>
          <w:tcPr>
            <w:tcW w:w="2179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171FF">
              <w:rPr>
                <w:rFonts w:ascii="Times New Roman" w:hAnsi="Times New Roman" w:cs="Times New Roman"/>
                <w:b/>
                <w:szCs w:val="28"/>
              </w:rPr>
              <w:t>Домашнее задание</w:t>
            </w:r>
          </w:p>
        </w:tc>
      </w:tr>
      <w:tr w:rsidR="00CD14D9" w:rsidRPr="00F171FF" w:rsidTr="00CD14D9">
        <w:tc>
          <w:tcPr>
            <w:tcW w:w="2177" w:type="dxa"/>
          </w:tcPr>
          <w:p w:rsidR="00682E03" w:rsidRPr="00F171FF" w:rsidRDefault="00D13BB6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 xml:space="preserve">Источники расширения словарного состава современного русского языка. Словообразование. Цель: познакомиться с источниками расширения </w:t>
            </w:r>
            <w:r w:rsidR="000B23B5" w:rsidRPr="00F171FF">
              <w:rPr>
                <w:rFonts w:ascii="Times New Roman" w:hAnsi="Times New Roman" w:cs="Times New Roman"/>
                <w:sz w:val="20"/>
                <w:szCs w:val="24"/>
              </w:rPr>
              <w:t>словарного состава русского языка; повторить способы словообразования в русском языке. Понять примеры окказионализмов как ещё одного источника пополнения словарного состава</w:t>
            </w:r>
            <w:proofErr w:type="gramStart"/>
            <w:r w:rsidR="000B23B5" w:rsidRPr="00F171FF">
              <w:rPr>
                <w:rFonts w:ascii="Times New Roman" w:hAnsi="Times New Roman" w:cs="Times New Roman"/>
                <w:sz w:val="20"/>
                <w:szCs w:val="24"/>
              </w:rPr>
              <w:t xml:space="preserve"> .</w:t>
            </w:r>
            <w:proofErr w:type="gramEnd"/>
          </w:p>
        </w:tc>
        <w:tc>
          <w:tcPr>
            <w:tcW w:w="2609" w:type="dxa"/>
          </w:tcPr>
          <w:p w:rsidR="00682E03" w:rsidRPr="00F171FF" w:rsidRDefault="000B23B5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Ответить на вопросы: 1. Что такое этикет? Что такое речевой этикет?</w:t>
            </w:r>
          </w:p>
          <w:p w:rsidR="000B23B5" w:rsidRPr="00F171FF" w:rsidRDefault="000B23B5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2. Какие нарушения речевого этикета вы можете назвать?</w:t>
            </w:r>
          </w:p>
          <w:p w:rsidR="000B23B5" w:rsidRPr="00F171FF" w:rsidRDefault="000B23B5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3. Чем вызваны эти нарушения: незнанием правил или нежеланием их соблюдать?</w:t>
            </w:r>
          </w:p>
          <w:p w:rsidR="000B23B5" w:rsidRPr="00F171FF" w:rsidRDefault="00CD1694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Выполнить задание по речевому этикету</w:t>
            </w:r>
            <w:r w:rsidR="00B708B5" w:rsidRPr="00F171FF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B708B5" w:rsidRPr="00F171FF" w:rsidRDefault="00B708B5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Ответить на вопрос: За счёт чего обогащается лексика русского языка, какие источники расширения словарного состава являются основными?</w:t>
            </w:r>
          </w:p>
        </w:tc>
        <w:tc>
          <w:tcPr>
            <w:tcW w:w="1985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66" w:type="dxa"/>
          </w:tcPr>
          <w:p w:rsidR="008E61AE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Стр. 148-149, составить таблицу «Источники пополнения словарного состава русского языка»</w:t>
            </w:r>
          </w:p>
          <w:p w:rsidR="00682E03" w:rsidRPr="00F171FF" w:rsidRDefault="00B708B5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 xml:space="preserve">Задания на повторение способов слоовобразования: упр. 214, стр. 250 (устно); упр. 215 </w:t>
            </w:r>
            <w:r w:rsidR="008E61AE" w:rsidRPr="00F171FF">
              <w:rPr>
                <w:rFonts w:ascii="Times New Roman" w:hAnsi="Times New Roman" w:cs="Times New Roman"/>
                <w:sz w:val="20"/>
                <w:szCs w:val="24"/>
              </w:rPr>
              <w:t>–</w:t>
            </w: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 xml:space="preserve"> письменно</w:t>
            </w:r>
            <w:r w:rsidR="008E61AE" w:rsidRPr="00F171FF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8E61AE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Параграф 42. Задание 216</w:t>
            </w:r>
          </w:p>
        </w:tc>
        <w:tc>
          <w:tcPr>
            <w:tcW w:w="2795" w:type="dxa"/>
          </w:tcPr>
          <w:p w:rsidR="00682E03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1. Какова роль словообразования в пополнении словарного состава русского языка?</w:t>
            </w:r>
          </w:p>
          <w:p w:rsidR="008E61AE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2. Что такое окказионализмы? Как они образуются?</w:t>
            </w:r>
          </w:p>
          <w:p w:rsidR="008E61AE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3. Приведите примеры окказионализмов из произведений художественной литературы.</w:t>
            </w:r>
          </w:p>
          <w:p w:rsidR="008E61AE" w:rsidRPr="00F171FF" w:rsidRDefault="008E61AE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Выполнить упр. 218</w:t>
            </w:r>
          </w:p>
        </w:tc>
        <w:tc>
          <w:tcPr>
            <w:tcW w:w="2009" w:type="dxa"/>
          </w:tcPr>
          <w:p w:rsidR="00682E03" w:rsidRPr="00F171FF" w:rsidRDefault="00682E03" w:rsidP="00F171FF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79" w:type="dxa"/>
          </w:tcPr>
          <w:p w:rsidR="00682E03" w:rsidRPr="00F171FF" w:rsidRDefault="00CD14D9" w:rsidP="00F171F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171FF">
              <w:rPr>
                <w:rFonts w:ascii="Times New Roman" w:hAnsi="Times New Roman" w:cs="Times New Roman"/>
                <w:sz w:val="20"/>
                <w:szCs w:val="24"/>
              </w:rPr>
              <w:t>Параграф 42, задание 217; подобрать примеры окказионализмов из произведений В.М. Шукшина.</w:t>
            </w:r>
          </w:p>
        </w:tc>
      </w:tr>
    </w:tbl>
    <w:p w:rsidR="00682E03" w:rsidRPr="00F171FF" w:rsidRDefault="00682E03" w:rsidP="00F171FF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682E03" w:rsidRPr="00F171FF" w:rsidRDefault="00682E03" w:rsidP="00F171FF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sectPr w:rsidR="00682E03" w:rsidRPr="00F171FF" w:rsidSect="00682E03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2E03"/>
    <w:rsid w:val="000B23B5"/>
    <w:rsid w:val="006676F5"/>
    <w:rsid w:val="00682E03"/>
    <w:rsid w:val="00824D2B"/>
    <w:rsid w:val="008E61AE"/>
    <w:rsid w:val="00B708B5"/>
    <w:rsid w:val="00CD14D9"/>
    <w:rsid w:val="00CD1694"/>
    <w:rsid w:val="00D13BB6"/>
    <w:rsid w:val="00E96DA0"/>
    <w:rsid w:val="00F1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4</cp:revision>
  <dcterms:created xsi:type="dcterms:W3CDTF">2020-03-30T05:57:00Z</dcterms:created>
  <dcterms:modified xsi:type="dcterms:W3CDTF">2020-04-11T10:27:00Z</dcterms:modified>
</cp:coreProperties>
</file>